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5A9F" w14:textId="78CBD2AE" w:rsidR="00DF4B61" w:rsidRPr="00E21E00" w:rsidRDefault="00FE13F6" w:rsidP="00DF4B61">
      <w:pPr>
        <w:rPr>
          <w:rFonts w:cstheme="minorHAnsi"/>
          <w:sz w:val="36"/>
          <w:szCs w:val="36"/>
        </w:rPr>
      </w:pPr>
      <w:r>
        <w:t xml:space="preserve"> </w:t>
      </w:r>
      <w:r w:rsidR="007D2DC3" w:rsidRPr="00E21E00">
        <w:rPr>
          <w:rFonts w:cstheme="minorHAnsi"/>
          <w:sz w:val="36"/>
          <w:szCs w:val="36"/>
        </w:rPr>
        <w:t>Mill House Horticulture</w:t>
      </w:r>
      <w:r w:rsidR="00272B40" w:rsidRPr="00E21E00">
        <w:rPr>
          <w:rFonts w:cstheme="minorHAnsi"/>
          <w:sz w:val="36"/>
          <w:szCs w:val="36"/>
        </w:rPr>
        <w:t xml:space="preserve"> </w:t>
      </w:r>
      <w:r w:rsidR="00DF4B61" w:rsidRPr="00E21E00">
        <w:rPr>
          <w:rFonts w:cstheme="minorHAnsi"/>
          <w:sz w:val="36"/>
          <w:szCs w:val="36"/>
        </w:rPr>
        <w:t xml:space="preserve">Privacy </w:t>
      </w:r>
      <w:r w:rsidR="00272B40" w:rsidRPr="00E21E00">
        <w:rPr>
          <w:rFonts w:cstheme="minorHAnsi"/>
          <w:sz w:val="36"/>
          <w:szCs w:val="36"/>
        </w:rPr>
        <w:t>Policy</w:t>
      </w:r>
      <w:r w:rsidR="007D2DC3" w:rsidRPr="00E21E00">
        <w:rPr>
          <w:rFonts w:cstheme="minorHAnsi"/>
          <w:sz w:val="36"/>
          <w:szCs w:val="36"/>
        </w:rPr>
        <w:tab/>
      </w:r>
      <w:r w:rsidR="007D2DC3" w:rsidRPr="00E21E00">
        <w:rPr>
          <w:rFonts w:cstheme="minorHAnsi"/>
          <w:sz w:val="36"/>
          <w:szCs w:val="36"/>
        </w:rPr>
        <w:tab/>
      </w:r>
      <w:r w:rsidR="007D2DC3" w:rsidRPr="00E21E00">
        <w:rPr>
          <w:rFonts w:cstheme="minorHAnsi"/>
          <w:sz w:val="36"/>
          <w:szCs w:val="36"/>
        </w:rPr>
        <w:tab/>
      </w:r>
    </w:p>
    <w:p w14:paraId="707C6059" w14:textId="77777777" w:rsidR="00FF1B4A" w:rsidRPr="00E21E00" w:rsidRDefault="00FF1B4A" w:rsidP="00DF4B61">
      <w:pPr>
        <w:rPr>
          <w:rFonts w:cstheme="minorHAnsi"/>
        </w:rPr>
      </w:pPr>
    </w:p>
    <w:p w14:paraId="6E892752" w14:textId="77777777" w:rsidR="00DF4B61" w:rsidRPr="00E21E00" w:rsidRDefault="00DF4B61" w:rsidP="00DF4B61">
      <w:pPr>
        <w:rPr>
          <w:rFonts w:cstheme="minorHAnsi"/>
          <w:b/>
          <w:sz w:val="28"/>
          <w:szCs w:val="24"/>
        </w:rPr>
      </w:pPr>
      <w:r w:rsidRPr="00E21E00">
        <w:rPr>
          <w:rFonts w:cstheme="minorHAnsi"/>
          <w:b/>
          <w:sz w:val="28"/>
          <w:szCs w:val="24"/>
        </w:rPr>
        <w:t xml:space="preserve">Our contact details </w:t>
      </w:r>
    </w:p>
    <w:p w14:paraId="1EB671B2" w14:textId="23E5BB50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 xml:space="preserve">Name: </w:t>
      </w:r>
      <w:r w:rsidR="007D2DC3" w:rsidRPr="00E21E00">
        <w:rPr>
          <w:rFonts w:cstheme="minorHAnsi"/>
          <w:sz w:val="24"/>
          <w:szCs w:val="24"/>
        </w:rPr>
        <w:t>Garry Easter</w:t>
      </w:r>
    </w:p>
    <w:p w14:paraId="58348BB6" w14:textId="50535496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Address:</w:t>
      </w:r>
      <w:r w:rsidR="007D2DC3" w:rsidRPr="00E21E00">
        <w:rPr>
          <w:rFonts w:cstheme="minorHAnsi"/>
          <w:sz w:val="24"/>
          <w:szCs w:val="24"/>
        </w:rPr>
        <w:t xml:space="preserve"> Mill House, </w:t>
      </w:r>
      <w:r w:rsidR="00E21E00">
        <w:rPr>
          <w:rFonts w:cstheme="minorHAnsi"/>
          <w:sz w:val="24"/>
          <w:szCs w:val="24"/>
        </w:rPr>
        <w:t xml:space="preserve">36 </w:t>
      </w:r>
      <w:r w:rsidR="007D2DC3" w:rsidRPr="00E21E00">
        <w:rPr>
          <w:rFonts w:cstheme="minorHAnsi"/>
          <w:sz w:val="24"/>
          <w:szCs w:val="24"/>
        </w:rPr>
        <w:t>Mill Lane, Besthorpe, Attleborough, NR17 2NL</w:t>
      </w:r>
    </w:p>
    <w:p w14:paraId="72E09AFB" w14:textId="12D59712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Phone Number:</w:t>
      </w:r>
      <w:r w:rsidR="007D2DC3" w:rsidRPr="00E21E00">
        <w:rPr>
          <w:rFonts w:cstheme="minorHAnsi"/>
          <w:sz w:val="24"/>
          <w:szCs w:val="24"/>
        </w:rPr>
        <w:t xml:space="preserve"> 07769 882870</w:t>
      </w:r>
    </w:p>
    <w:p w14:paraId="2DA69588" w14:textId="3BA5C55B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E-mail:</w:t>
      </w:r>
      <w:r w:rsidR="007D2DC3" w:rsidRPr="00E21E00">
        <w:rPr>
          <w:rFonts w:cstheme="minorHAnsi"/>
          <w:sz w:val="24"/>
          <w:szCs w:val="24"/>
        </w:rPr>
        <w:t xml:space="preserve"> millhousehorti@talktalk.net</w:t>
      </w:r>
    </w:p>
    <w:p w14:paraId="6AC3501B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32"/>
          <w:szCs w:val="32"/>
        </w:rPr>
        <w:t xml:space="preserve"> </w:t>
      </w:r>
    </w:p>
    <w:p w14:paraId="61E50382" w14:textId="77777777" w:rsidR="00DF4B61" w:rsidRPr="00E21E00" w:rsidRDefault="00272B40" w:rsidP="00DF4B61">
      <w:pPr>
        <w:rPr>
          <w:rFonts w:cstheme="minorHAnsi"/>
          <w:b/>
          <w:sz w:val="28"/>
          <w:szCs w:val="24"/>
        </w:rPr>
      </w:pPr>
      <w:r w:rsidRPr="00E21E00">
        <w:rPr>
          <w:rFonts w:cstheme="minorHAnsi"/>
          <w:b/>
          <w:sz w:val="28"/>
          <w:szCs w:val="24"/>
        </w:rPr>
        <w:t>The type of personal information we collect</w:t>
      </w:r>
      <w:r w:rsidR="00DF4B61" w:rsidRPr="00E21E00">
        <w:rPr>
          <w:rFonts w:cstheme="minorHAnsi"/>
          <w:b/>
          <w:sz w:val="28"/>
          <w:szCs w:val="24"/>
        </w:rPr>
        <w:t xml:space="preserve"> </w:t>
      </w:r>
    </w:p>
    <w:p w14:paraId="29C47B0E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We currently collect and process the following information:</w:t>
      </w:r>
    </w:p>
    <w:p w14:paraId="71B17FFB" w14:textId="49FD8349" w:rsidR="00DF4B61" w:rsidRPr="00E21E00" w:rsidRDefault="00DF4B61" w:rsidP="00DF4B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 xml:space="preserve">Personal identifiers, contacts and characteristics (for example, </w:t>
      </w:r>
      <w:r w:rsidR="005214F3" w:rsidRPr="00E21E00">
        <w:rPr>
          <w:rFonts w:cstheme="minorHAnsi"/>
          <w:sz w:val="24"/>
          <w:szCs w:val="24"/>
        </w:rPr>
        <w:t xml:space="preserve">your </w:t>
      </w:r>
      <w:r w:rsidRPr="00E21E00">
        <w:rPr>
          <w:rFonts w:cstheme="minorHAnsi"/>
          <w:sz w:val="24"/>
          <w:szCs w:val="24"/>
        </w:rPr>
        <w:t>name and contact details)</w:t>
      </w:r>
    </w:p>
    <w:p w14:paraId="5DD7F65C" w14:textId="1DA26974" w:rsidR="005214F3" w:rsidRPr="00E21E00" w:rsidRDefault="005214F3" w:rsidP="00DF4B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Personal Address details</w:t>
      </w:r>
    </w:p>
    <w:p w14:paraId="7AB44A20" w14:textId="5E7A64BD" w:rsidR="005214F3" w:rsidRPr="00E21E00" w:rsidRDefault="005214F3" w:rsidP="00DF4B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Personal e-mail details</w:t>
      </w:r>
    </w:p>
    <w:p w14:paraId="18779A21" w14:textId="54067954" w:rsidR="005214F3" w:rsidRPr="00E21E00" w:rsidRDefault="005214F3" w:rsidP="00DF4B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Other personal electronic contact details which you have specified you wish to be contacted on.</w:t>
      </w:r>
    </w:p>
    <w:p w14:paraId="4187AD5B" w14:textId="5671BA12" w:rsidR="00DF4B61" w:rsidRPr="00E21E00" w:rsidRDefault="00DF4B61" w:rsidP="005214F3">
      <w:pPr>
        <w:pStyle w:val="ListParagraph"/>
        <w:ind w:left="360"/>
        <w:rPr>
          <w:rFonts w:cstheme="minorHAnsi"/>
          <w:color w:val="FF0000"/>
          <w:sz w:val="24"/>
          <w:szCs w:val="24"/>
        </w:rPr>
      </w:pPr>
    </w:p>
    <w:p w14:paraId="3426D500" w14:textId="6372E64D" w:rsidR="00DF4B61" w:rsidRPr="00E21E00" w:rsidRDefault="00DF4B61" w:rsidP="005214F3">
      <w:pPr>
        <w:spacing w:after="200" w:line="276" w:lineRule="auto"/>
        <w:rPr>
          <w:rFonts w:cstheme="minorHAnsi"/>
          <w:b/>
          <w:sz w:val="28"/>
          <w:szCs w:val="24"/>
        </w:rPr>
      </w:pPr>
      <w:r w:rsidRPr="00E21E00">
        <w:rPr>
          <w:rFonts w:cstheme="minorHAnsi"/>
          <w:b/>
          <w:sz w:val="28"/>
          <w:szCs w:val="24"/>
        </w:rPr>
        <w:t>How we get the</w:t>
      </w:r>
      <w:r w:rsidR="00272B40" w:rsidRPr="00E21E00">
        <w:rPr>
          <w:rFonts w:cstheme="minorHAnsi"/>
          <w:b/>
          <w:sz w:val="28"/>
          <w:szCs w:val="24"/>
        </w:rPr>
        <w:t xml:space="preserve"> personal</w:t>
      </w:r>
      <w:r w:rsidRPr="00E21E00">
        <w:rPr>
          <w:rFonts w:cstheme="minorHAnsi"/>
          <w:b/>
          <w:sz w:val="28"/>
          <w:szCs w:val="24"/>
        </w:rPr>
        <w:t xml:space="preserve"> information and why we have it</w:t>
      </w:r>
    </w:p>
    <w:p w14:paraId="50C639CA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Most of the personal information we process is provided to us directly by you for one of the following reasons:</w:t>
      </w:r>
    </w:p>
    <w:p w14:paraId="5FA3DD96" w14:textId="05035C7B" w:rsidR="00DF4B61" w:rsidRPr="00E21E00" w:rsidRDefault="005214F3" w:rsidP="00DF4B61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E21E00">
        <w:rPr>
          <w:rFonts w:cstheme="minorHAnsi"/>
          <w:color w:val="000000" w:themeColor="text1"/>
          <w:sz w:val="24"/>
          <w:szCs w:val="24"/>
        </w:rPr>
        <w:t>To provide Horticultural services</w:t>
      </w:r>
    </w:p>
    <w:p w14:paraId="6CFF7AC0" w14:textId="35B53170" w:rsidR="005214F3" w:rsidRPr="00E21E00" w:rsidRDefault="005214F3" w:rsidP="00DF4B61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E21E00">
        <w:rPr>
          <w:rFonts w:cstheme="minorHAnsi"/>
          <w:color w:val="000000" w:themeColor="text1"/>
          <w:sz w:val="24"/>
          <w:szCs w:val="24"/>
        </w:rPr>
        <w:t>To provide other services which we have agreed</w:t>
      </w:r>
    </w:p>
    <w:p w14:paraId="100DDCAC" w14:textId="77777777" w:rsidR="005214F3" w:rsidRPr="00E21E00" w:rsidRDefault="003201B1" w:rsidP="003201B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We use the information that you have given us in order to</w:t>
      </w:r>
      <w:r w:rsidR="005214F3" w:rsidRPr="00E21E00">
        <w:rPr>
          <w:rFonts w:cstheme="minorHAnsi"/>
          <w:sz w:val="24"/>
          <w:szCs w:val="24"/>
        </w:rPr>
        <w:t>:</w:t>
      </w:r>
    </w:p>
    <w:p w14:paraId="272A8EA8" w14:textId="52D5067A" w:rsidR="005214F3" w:rsidRPr="00E21E00" w:rsidRDefault="005214F3" w:rsidP="005214F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Arrange deliveries of materials to your address where needed.</w:t>
      </w:r>
    </w:p>
    <w:p w14:paraId="656B120F" w14:textId="520D8B5B" w:rsidR="003201B1" w:rsidRPr="00E21E00" w:rsidRDefault="005214F3" w:rsidP="003201B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Arrange for other trade persons or horticultural services to contact you, should we have agreed the need for their services prior. For example</w:t>
      </w:r>
      <w:r w:rsidR="0022672F">
        <w:rPr>
          <w:rFonts w:cstheme="minorHAnsi"/>
          <w:sz w:val="24"/>
          <w:szCs w:val="24"/>
        </w:rPr>
        <w:t>,</w:t>
      </w:r>
      <w:r w:rsidRPr="00E21E00">
        <w:rPr>
          <w:rFonts w:cstheme="minorHAnsi"/>
          <w:sz w:val="24"/>
          <w:szCs w:val="24"/>
        </w:rPr>
        <w:t xml:space="preserve"> if larger trees need the expertise of an </w:t>
      </w:r>
      <w:r w:rsidR="0022672F" w:rsidRPr="00E21E00">
        <w:rPr>
          <w:rFonts w:cstheme="minorHAnsi"/>
          <w:sz w:val="24"/>
          <w:szCs w:val="24"/>
        </w:rPr>
        <w:t>arborist</w:t>
      </w:r>
      <w:r w:rsidRPr="00E21E00">
        <w:rPr>
          <w:rFonts w:cstheme="minorHAnsi"/>
          <w:sz w:val="24"/>
          <w:szCs w:val="24"/>
        </w:rPr>
        <w:t>.</w:t>
      </w:r>
    </w:p>
    <w:p w14:paraId="498DF514" w14:textId="52E637A7" w:rsidR="00DF4B61" w:rsidRPr="00E21E00" w:rsidRDefault="00DF4B61" w:rsidP="00DF4B61">
      <w:pPr>
        <w:rPr>
          <w:rFonts w:cstheme="minorHAnsi"/>
          <w:b/>
          <w:sz w:val="24"/>
          <w:szCs w:val="24"/>
        </w:rPr>
      </w:pPr>
      <w:r w:rsidRPr="00E21E00">
        <w:rPr>
          <w:rFonts w:cstheme="minorHAnsi"/>
          <w:sz w:val="24"/>
          <w:szCs w:val="24"/>
        </w:rPr>
        <w:t>Under the</w:t>
      </w:r>
      <w:r w:rsidR="00D17C6A" w:rsidRPr="00E21E00">
        <w:rPr>
          <w:rFonts w:cstheme="minorHAnsi"/>
          <w:sz w:val="24"/>
          <w:szCs w:val="24"/>
        </w:rPr>
        <w:t xml:space="preserve"> UK</w:t>
      </w:r>
      <w:r w:rsidRPr="00E21E00">
        <w:rPr>
          <w:rFonts w:cstheme="minorHAnsi"/>
          <w:sz w:val="24"/>
          <w:szCs w:val="24"/>
        </w:rPr>
        <w:t xml:space="preserve"> General Data Protection Regulation (</w:t>
      </w:r>
      <w:r w:rsidR="00D17C6A" w:rsidRPr="00E21E00">
        <w:rPr>
          <w:rFonts w:cstheme="minorHAnsi"/>
          <w:sz w:val="24"/>
          <w:szCs w:val="24"/>
        </w:rPr>
        <w:t xml:space="preserve">UK </w:t>
      </w:r>
      <w:r w:rsidRPr="00E21E00">
        <w:rPr>
          <w:rFonts w:cstheme="minorHAnsi"/>
          <w:sz w:val="24"/>
          <w:szCs w:val="24"/>
        </w:rPr>
        <w:t>GDPR), the lawful bases we rely on for processing this information are:</w:t>
      </w:r>
    </w:p>
    <w:p w14:paraId="65FFE51E" w14:textId="2995ECAE" w:rsidR="00DF4B61" w:rsidRPr="00E21E00" w:rsidRDefault="00DF4B61" w:rsidP="00DF4B61">
      <w:pPr>
        <w:pStyle w:val="NormalWeb"/>
        <w:rPr>
          <w:rFonts w:asciiTheme="minorHAnsi" w:hAnsiTheme="minorHAnsi" w:cstheme="minorHAnsi"/>
          <w:b/>
          <w:lang w:val="en"/>
        </w:rPr>
      </w:pPr>
      <w:r w:rsidRPr="00E21E00">
        <w:rPr>
          <w:rStyle w:val="Strong"/>
          <w:rFonts w:asciiTheme="minorHAnsi" w:hAnsiTheme="minorHAnsi" w:cstheme="minorHAnsi"/>
          <w:color w:val="000000"/>
          <w:lang w:val="en"/>
        </w:rPr>
        <w:t>(a) Your consent</w:t>
      </w:r>
      <w:r w:rsidRPr="00E21E00">
        <w:rPr>
          <w:rStyle w:val="Strong"/>
          <w:rFonts w:asciiTheme="minorHAnsi" w:hAnsiTheme="minorHAnsi" w:cstheme="minorHAnsi"/>
          <w:lang w:val="en"/>
        </w:rPr>
        <w:t xml:space="preserve">. You are able to remove your consent at any time. You can do this by contacting </w:t>
      </w:r>
      <w:r w:rsidR="00F607CF" w:rsidRPr="00E21E00">
        <w:rPr>
          <w:rStyle w:val="Strong"/>
          <w:rFonts w:asciiTheme="minorHAnsi" w:hAnsiTheme="minorHAnsi" w:cstheme="minorHAnsi"/>
          <w:color w:val="000000" w:themeColor="text1"/>
          <w:lang w:val="en"/>
        </w:rPr>
        <w:t>Mill House Horticulture</w:t>
      </w:r>
    </w:p>
    <w:p w14:paraId="25059C79" w14:textId="77777777" w:rsidR="00DF4B61" w:rsidRPr="00E21E00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  <w:r w:rsidRPr="00E21E00">
        <w:rPr>
          <w:rStyle w:val="Strong"/>
          <w:rFonts w:asciiTheme="minorHAnsi" w:hAnsiTheme="minorHAnsi" w:cstheme="minorHAnsi"/>
          <w:color w:val="000000"/>
          <w:lang w:val="en"/>
        </w:rPr>
        <w:t>(b) We have a contractual obligation.</w:t>
      </w:r>
    </w:p>
    <w:p w14:paraId="63508900" w14:textId="77777777" w:rsidR="00DF4B61" w:rsidRPr="00E21E00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  <w:r w:rsidRPr="00E21E00">
        <w:rPr>
          <w:rStyle w:val="Strong"/>
          <w:rFonts w:asciiTheme="minorHAnsi" w:hAnsiTheme="minorHAnsi" w:cstheme="minorHAnsi"/>
          <w:color w:val="000000"/>
          <w:lang w:val="en"/>
        </w:rPr>
        <w:lastRenderedPageBreak/>
        <w:t>(c) We have a legal obligation.</w:t>
      </w:r>
    </w:p>
    <w:p w14:paraId="23A4A3F0" w14:textId="77777777" w:rsidR="00DF4B61" w:rsidRPr="00E21E00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  <w:r w:rsidRPr="00E21E00">
        <w:rPr>
          <w:rStyle w:val="Strong"/>
          <w:rFonts w:asciiTheme="minorHAnsi" w:hAnsiTheme="minorHAnsi" w:cstheme="minorHAnsi"/>
          <w:color w:val="000000"/>
          <w:lang w:val="en"/>
        </w:rPr>
        <w:t>(d) We have a vital interest.</w:t>
      </w:r>
    </w:p>
    <w:p w14:paraId="7E31E6FB" w14:textId="77777777" w:rsidR="00DF4B61" w:rsidRPr="00E21E00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  <w:r w:rsidRPr="00E21E00">
        <w:rPr>
          <w:rStyle w:val="Strong"/>
          <w:rFonts w:asciiTheme="minorHAnsi" w:hAnsiTheme="minorHAnsi" w:cstheme="minorHAnsi"/>
          <w:color w:val="000000"/>
          <w:lang w:val="en"/>
        </w:rPr>
        <w:t>(e) We need it to perform a public task.</w:t>
      </w:r>
    </w:p>
    <w:p w14:paraId="55BEC61C" w14:textId="0454CE46" w:rsidR="00F607CF" w:rsidRDefault="00DF4B61" w:rsidP="0022672F">
      <w:pPr>
        <w:pStyle w:val="NormalWeb"/>
        <w:rPr>
          <w:rStyle w:val="Strong"/>
          <w:rFonts w:asciiTheme="minorHAnsi" w:hAnsiTheme="minorHAnsi" w:cstheme="minorHAnsi"/>
          <w:color w:val="000000"/>
          <w:lang w:val="en"/>
        </w:rPr>
      </w:pPr>
      <w:r w:rsidRPr="00E21E00">
        <w:rPr>
          <w:rStyle w:val="Strong"/>
          <w:rFonts w:asciiTheme="minorHAnsi" w:hAnsiTheme="minorHAnsi" w:cstheme="minorHAnsi"/>
          <w:color w:val="000000"/>
          <w:lang w:val="en"/>
        </w:rPr>
        <w:t>(f) We have a legitimate interest.</w:t>
      </w:r>
    </w:p>
    <w:p w14:paraId="4479FC1E" w14:textId="77777777" w:rsidR="0022672F" w:rsidRPr="0022672F" w:rsidRDefault="0022672F" w:rsidP="0022672F">
      <w:pPr>
        <w:pStyle w:val="NormalWeb"/>
        <w:rPr>
          <w:rFonts w:asciiTheme="minorHAnsi" w:hAnsiTheme="minorHAnsi" w:cstheme="minorHAnsi"/>
          <w:b/>
          <w:bCs/>
          <w:color w:val="000000"/>
          <w:lang w:val="en"/>
        </w:rPr>
      </w:pPr>
    </w:p>
    <w:p w14:paraId="77FB1593" w14:textId="524FAD78" w:rsidR="00DF4B61" w:rsidRPr="00E21E00" w:rsidRDefault="00DF4B61" w:rsidP="00DF4B61">
      <w:pPr>
        <w:spacing w:after="200" w:line="276" w:lineRule="auto"/>
        <w:rPr>
          <w:rFonts w:cstheme="minorHAnsi"/>
          <w:b/>
          <w:sz w:val="28"/>
          <w:szCs w:val="24"/>
        </w:rPr>
      </w:pPr>
      <w:r w:rsidRPr="00E21E00">
        <w:rPr>
          <w:rFonts w:cstheme="minorHAnsi"/>
          <w:b/>
          <w:sz w:val="28"/>
          <w:szCs w:val="24"/>
        </w:rPr>
        <w:t xml:space="preserve">How we store your </w:t>
      </w:r>
      <w:r w:rsidR="00272B40" w:rsidRPr="00E21E00">
        <w:rPr>
          <w:rFonts w:cstheme="minorHAnsi"/>
          <w:b/>
          <w:sz w:val="28"/>
          <w:szCs w:val="24"/>
        </w:rPr>
        <w:t xml:space="preserve">personal </w:t>
      </w:r>
      <w:r w:rsidRPr="00E21E00">
        <w:rPr>
          <w:rFonts w:cstheme="minorHAnsi"/>
          <w:b/>
          <w:sz w:val="28"/>
          <w:szCs w:val="24"/>
        </w:rPr>
        <w:t xml:space="preserve">information </w:t>
      </w:r>
    </w:p>
    <w:p w14:paraId="767795F2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 xml:space="preserve">Your information is securely stored. </w:t>
      </w:r>
    </w:p>
    <w:p w14:paraId="41701E9D" w14:textId="383F80EF" w:rsidR="00DF4B61" w:rsidRPr="00E21E00" w:rsidRDefault="00DF4B61" w:rsidP="00DF4B61">
      <w:pPr>
        <w:rPr>
          <w:rFonts w:cstheme="minorHAnsi"/>
          <w:color w:val="FF0000"/>
          <w:sz w:val="24"/>
          <w:szCs w:val="24"/>
        </w:rPr>
      </w:pPr>
      <w:r w:rsidRPr="00E21E00">
        <w:rPr>
          <w:rFonts w:cstheme="minorHAnsi"/>
          <w:color w:val="000000" w:themeColor="text1"/>
          <w:sz w:val="24"/>
          <w:szCs w:val="24"/>
        </w:rPr>
        <w:t xml:space="preserve">We keep </w:t>
      </w:r>
      <w:r w:rsidR="00F607CF" w:rsidRPr="00E21E00">
        <w:rPr>
          <w:rFonts w:cstheme="minorHAnsi"/>
          <w:color w:val="000000" w:themeColor="text1"/>
          <w:sz w:val="24"/>
          <w:szCs w:val="24"/>
        </w:rPr>
        <w:t>your personal details</w:t>
      </w:r>
      <w:r w:rsidRPr="00E21E00">
        <w:rPr>
          <w:rFonts w:cstheme="minorHAnsi"/>
          <w:color w:val="000000" w:themeColor="text1"/>
          <w:sz w:val="24"/>
          <w:szCs w:val="24"/>
        </w:rPr>
        <w:t xml:space="preserve"> for </w:t>
      </w:r>
      <w:r w:rsidR="00F607CF" w:rsidRPr="00E21E00">
        <w:rPr>
          <w:rFonts w:cstheme="minorHAnsi"/>
          <w:color w:val="000000" w:themeColor="text1"/>
          <w:sz w:val="24"/>
          <w:szCs w:val="24"/>
        </w:rPr>
        <w:t>5 years after we have completed the last contract or agreement with you (for tax purposes)</w:t>
      </w:r>
      <w:r w:rsidRPr="00E21E00">
        <w:rPr>
          <w:rFonts w:cstheme="minorHAnsi"/>
          <w:color w:val="000000" w:themeColor="text1"/>
          <w:sz w:val="24"/>
          <w:szCs w:val="24"/>
        </w:rPr>
        <w:t xml:space="preserve">. We will then dispose </w:t>
      </w:r>
      <w:r w:rsidR="0022672F">
        <w:rPr>
          <w:rFonts w:cstheme="minorHAnsi"/>
          <w:color w:val="000000" w:themeColor="text1"/>
          <w:sz w:val="24"/>
          <w:szCs w:val="24"/>
        </w:rPr>
        <w:t xml:space="preserve">of </w:t>
      </w:r>
      <w:r w:rsidRPr="00E21E00">
        <w:rPr>
          <w:rFonts w:cstheme="minorHAnsi"/>
          <w:color w:val="000000" w:themeColor="text1"/>
          <w:sz w:val="24"/>
          <w:szCs w:val="24"/>
        </w:rPr>
        <w:t xml:space="preserve">your information by </w:t>
      </w:r>
      <w:r w:rsidR="00F607CF" w:rsidRPr="00E21E00">
        <w:rPr>
          <w:rFonts w:cstheme="minorHAnsi"/>
          <w:color w:val="000000" w:themeColor="text1"/>
          <w:sz w:val="24"/>
          <w:szCs w:val="24"/>
        </w:rPr>
        <w:t>deleting it from all electronic devices and destroying all physical media.</w:t>
      </w:r>
    </w:p>
    <w:p w14:paraId="18C669B5" w14:textId="77777777" w:rsidR="00F607CF" w:rsidRPr="00E21E00" w:rsidRDefault="00F607CF" w:rsidP="00DF4B61">
      <w:pPr>
        <w:rPr>
          <w:rFonts w:cstheme="minorHAnsi"/>
          <w:color w:val="FF0000"/>
          <w:sz w:val="24"/>
          <w:szCs w:val="24"/>
        </w:rPr>
      </w:pPr>
    </w:p>
    <w:p w14:paraId="6828E1A8" w14:textId="69E9431D" w:rsidR="00DF4B61" w:rsidRPr="00E21E00" w:rsidRDefault="00DF4B61" w:rsidP="00F607CF">
      <w:pPr>
        <w:spacing w:after="200" w:line="276" w:lineRule="auto"/>
        <w:rPr>
          <w:rFonts w:cstheme="minorHAnsi"/>
          <w:sz w:val="24"/>
          <w:szCs w:val="24"/>
        </w:rPr>
      </w:pPr>
      <w:r w:rsidRPr="00E21E00">
        <w:rPr>
          <w:rFonts w:cstheme="minorHAnsi"/>
          <w:b/>
          <w:sz w:val="28"/>
          <w:szCs w:val="24"/>
        </w:rPr>
        <w:t>Your data protection rights</w:t>
      </w:r>
    </w:p>
    <w:p w14:paraId="0365CBBE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Under data protection law, you have rights including:</w:t>
      </w:r>
    </w:p>
    <w:p w14:paraId="7345E61A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b/>
          <w:sz w:val="24"/>
          <w:szCs w:val="24"/>
        </w:rPr>
        <w:t>Your right of access</w:t>
      </w:r>
      <w:r w:rsidRPr="00E21E00">
        <w:rPr>
          <w:rFonts w:cstheme="minorHAnsi"/>
          <w:sz w:val="24"/>
          <w:szCs w:val="24"/>
        </w:rPr>
        <w:t xml:space="preserve"> - You have the right to ask us for copies of your personal information. </w:t>
      </w:r>
    </w:p>
    <w:p w14:paraId="5B99687B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b/>
          <w:sz w:val="24"/>
          <w:szCs w:val="24"/>
        </w:rPr>
        <w:t>Your right to rectification</w:t>
      </w:r>
      <w:r w:rsidRPr="00E21E00">
        <w:rPr>
          <w:rFonts w:cstheme="minorHAnsi"/>
          <w:sz w:val="24"/>
          <w:szCs w:val="24"/>
        </w:rPr>
        <w:t xml:space="preserve"> - You have the right to ask us to rectify </w:t>
      </w:r>
      <w:r w:rsidR="00AA5CC2" w:rsidRPr="00E21E00">
        <w:rPr>
          <w:rFonts w:cstheme="minorHAnsi"/>
          <w:sz w:val="24"/>
          <w:szCs w:val="24"/>
        </w:rPr>
        <w:t xml:space="preserve">personal </w:t>
      </w:r>
      <w:r w:rsidRPr="00E21E00">
        <w:rPr>
          <w:rFonts w:cstheme="minorHAnsi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274A2C66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b/>
          <w:sz w:val="24"/>
          <w:szCs w:val="24"/>
        </w:rPr>
        <w:t>Your right to erasure</w:t>
      </w:r>
      <w:r w:rsidRPr="00E21E00">
        <w:rPr>
          <w:rFonts w:cstheme="minorHAnsi"/>
          <w:sz w:val="24"/>
          <w:szCs w:val="24"/>
        </w:rPr>
        <w:t xml:space="preserve"> - You have the right to ask us to erase your personal information in certain circumstances. </w:t>
      </w:r>
    </w:p>
    <w:p w14:paraId="6396063E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b/>
          <w:sz w:val="24"/>
          <w:szCs w:val="24"/>
        </w:rPr>
        <w:t>Your right to restriction of processing</w:t>
      </w:r>
      <w:r w:rsidRPr="00E21E00">
        <w:rPr>
          <w:rFonts w:cstheme="minorHAnsi"/>
          <w:sz w:val="24"/>
          <w:szCs w:val="24"/>
        </w:rPr>
        <w:t xml:space="preserve"> - You have the right to ask us to restrict the processing of your</w:t>
      </w:r>
      <w:r w:rsidR="00AA5CC2" w:rsidRPr="00E21E00">
        <w:rPr>
          <w:rFonts w:cstheme="minorHAnsi"/>
          <w:sz w:val="24"/>
          <w:szCs w:val="24"/>
        </w:rPr>
        <w:t xml:space="preserve"> personal</w:t>
      </w:r>
      <w:r w:rsidRPr="00E21E00">
        <w:rPr>
          <w:rFonts w:cstheme="minorHAnsi"/>
          <w:sz w:val="24"/>
          <w:szCs w:val="24"/>
        </w:rPr>
        <w:t xml:space="preserve"> information in certain circumstances. </w:t>
      </w:r>
    </w:p>
    <w:p w14:paraId="0D7A536A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b/>
          <w:sz w:val="24"/>
          <w:szCs w:val="24"/>
        </w:rPr>
        <w:t>Your right to object to processing</w:t>
      </w:r>
      <w:r w:rsidRPr="00E21E00">
        <w:rPr>
          <w:rFonts w:cstheme="minorHAnsi"/>
          <w:sz w:val="24"/>
          <w:szCs w:val="24"/>
        </w:rPr>
        <w:t xml:space="preserve"> - You have the </w:t>
      </w:r>
      <w:r w:rsidRPr="00E21E00">
        <w:rPr>
          <w:rFonts w:cstheme="minorHAnsi"/>
          <w:sz w:val="24"/>
          <w:szCs w:val="24"/>
          <w:lang w:val="en"/>
        </w:rPr>
        <w:t xml:space="preserve">the right to object to the processing of your personal </w:t>
      </w:r>
      <w:r w:rsidR="00AA5CC2" w:rsidRPr="00E21E00">
        <w:rPr>
          <w:rFonts w:cstheme="minorHAnsi"/>
          <w:sz w:val="24"/>
          <w:szCs w:val="24"/>
          <w:lang w:val="en"/>
        </w:rPr>
        <w:t>information</w:t>
      </w:r>
      <w:r w:rsidRPr="00E21E00">
        <w:rPr>
          <w:rFonts w:cstheme="minorHAnsi"/>
          <w:sz w:val="24"/>
          <w:szCs w:val="24"/>
          <w:lang w:val="en"/>
        </w:rPr>
        <w:t xml:space="preserve"> in certain circumstances</w:t>
      </w:r>
      <w:r w:rsidRPr="00E21E00">
        <w:rPr>
          <w:rFonts w:cstheme="minorHAnsi"/>
          <w:sz w:val="24"/>
          <w:szCs w:val="24"/>
        </w:rPr>
        <w:t>.</w:t>
      </w:r>
    </w:p>
    <w:p w14:paraId="28DEC9A6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b/>
          <w:sz w:val="24"/>
          <w:szCs w:val="24"/>
        </w:rPr>
        <w:t>Your right to data portability</w:t>
      </w:r>
      <w:r w:rsidRPr="00E21E00">
        <w:rPr>
          <w:rFonts w:cstheme="minorHAnsi"/>
          <w:sz w:val="24"/>
          <w:szCs w:val="24"/>
        </w:rPr>
        <w:t xml:space="preserve"> - You have the right to ask that we transfer the</w:t>
      </w:r>
      <w:r w:rsidR="00AA5CC2" w:rsidRPr="00E21E00">
        <w:rPr>
          <w:rFonts w:cstheme="minorHAnsi"/>
          <w:sz w:val="24"/>
          <w:szCs w:val="24"/>
        </w:rPr>
        <w:t xml:space="preserve"> personal</w:t>
      </w:r>
      <w:r w:rsidRPr="00E21E00">
        <w:rPr>
          <w:rFonts w:cstheme="minorHAnsi"/>
          <w:sz w:val="24"/>
          <w:szCs w:val="24"/>
        </w:rPr>
        <w:t xml:space="preserve"> information you gave us to another organisation, or to you, in certain circumstances.</w:t>
      </w:r>
    </w:p>
    <w:p w14:paraId="05EAAB5E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You are not required to pay any charge for exercising your rights. If you make a request, we have one month to respond to you.</w:t>
      </w:r>
    </w:p>
    <w:p w14:paraId="16BCE242" w14:textId="5EF9AED0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 xml:space="preserve">Please contact us at </w:t>
      </w:r>
      <w:r w:rsidR="00F607CF" w:rsidRPr="00E21E00">
        <w:rPr>
          <w:rFonts w:cstheme="minorHAnsi"/>
          <w:color w:val="548DD4" w:themeColor="text2" w:themeTint="99"/>
          <w:sz w:val="24"/>
          <w:szCs w:val="24"/>
        </w:rPr>
        <w:t>millhousehorti@talktalk.net</w:t>
      </w:r>
      <w:r w:rsidRPr="00E21E00">
        <w:rPr>
          <w:rFonts w:cstheme="minorHAnsi"/>
          <w:color w:val="548DD4" w:themeColor="text2" w:themeTint="99"/>
          <w:sz w:val="24"/>
          <w:szCs w:val="24"/>
        </w:rPr>
        <w:t xml:space="preserve"> </w:t>
      </w:r>
      <w:r w:rsidRPr="00E21E00">
        <w:rPr>
          <w:rFonts w:cstheme="minorHAnsi"/>
          <w:sz w:val="24"/>
          <w:szCs w:val="24"/>
        </w:rPr>
        <w:t>if you wish to make a request.</w:t>
      </w:r>
    </w:p>
    <w:p w14:paraId="523D0E42" w14:textId="77777777" w:rsidR="0056696D" w:rsidRPr="00E21E00" w:rsidRDefault="0056696D" w:rsidP="0056696D">
      <w:pPr>
        <w:spacing w:after="200" w:line="276" w:lineRule="auto"/>
        <w:rPr>
          <w:rFonts w:cstheme="minorHAnsi"/>
          <w:sz w:val="24"/>
          <w:szCs w:val="24"/>
        </w:rPr>
      </w:pPr>
    </w:p>
    <w:p w14:paraId="3F911742" w14:textId="77777777" w:rsidR="0022672F" w:rsidRDefault="0022672F" w:rsidP="0056696D">
      <w:pPr>
        <w:spacing w:after="200" w:line="276" w:lineRule="auto"/>
        <w:rPr>
          <w:rFonts w:cstheme="minorHAnsi"/>
          <w:b/>
          <w:sz w:val="28"/>
          <w:szCs w:val="24"/>
        </w:rPr>
      </w:pPr>
    </w:p>
    <w:p w14:paraId="0348D141" w14:textId="77777777" w:rsidR="0022672F" w:rsidRDefault="0022672F" w:rsidP="0056696D">
      <w:pPr>
        <w:spacing w:after="200" w:line="276" w:lineRule="auto"/>
        <w:rPr>
          <w:rFonts w:cstheme="minorHAnsi"/>
          <w:b/>
          <w:sz w:val="28"/>
          <w:szCs w:val="24"/>
        </w:rPr>
      </w:pPr>
    </w:p>
    <w:p w14:paraId="5E83FE34" w14:textId="3C361ECF" w:rsidR="00DF4B61" w:rsidRPr="00E21E00" w:rsidRDefault="00DF4B61" w:rsidP="0056696D">
      <w:pPr>
        <w:spacing w:after="200" w:line="276" w:lineRule="auto"/>
        <w:rPr>
          <w:rFonts w:cstheme="minorHAnsi"/>
          <w:b/>
          <w:sz w:val="28"/>
          <w:szCs w:val="24"/>
        </w:rPr>
      </w:pPr>
      <w:r w:rsidRPr="00E21E00">
        <w:rPr>
          <w:rFonts w:cstheme="minorHAnsi"/>
          <w:b/>
          <w:sz w:val="28"/>
          <w:szCs w:val="24"/>
        </w:rPr>
        <w:lastRenderedPageBreak/>
        <w:t>How to complain</w:t>
      </w:r>
    </w:p>
    <w:p w14:paraId="08BC0449" w14:textId="3977E90C" w:rsidR="00AA5CC2" w:rsidRPr="00E21E00" w:rsidRDefault="00AA5CC2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If you have any concerns about our use of your personal information, you can make a complaint to us at</w:t>
      </w:r>
    </w:p>
    <w:p w14:paraId="48344F2B" w14:textId="19CE0E59" w:rsidR="0056696D" w:rsidRPr="00E21E00" w:rsidRDefault="0056696D" w:rsidP="00DF4B61">
      <w:pPr>
        <w:rPr>
          <w:rFonts w:cstheme="minorHAnsi"/>
          <w:sz w:val="24"/>
          <w:szCs w:val="24"/>
        </w:rPr>
      </w:pPr>
    </w:p>
    <w:p w14:paraId="11092B20" w14:textId="6DE16178" w:rsidR="0056696D" w:rsidRPr="00E21E00" w:rsidRDefault="0056696D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Mill House Horticulture</w:t>
      </w:r>
    </w:p>
    <w:p w14:paraId="7A652071" w14:textId="3A0494DD" w:rsidR="0056696D" w:rsidRPr="00E21E00" w:rsidRDefault="0056696D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Mill House</w:t>
      </w:r>
    </w:p>
    <w:p w14:paraId="5CCFB48E" w14:textId="0B1CC3EA" w:rsidR="0056696D" w:rsidRPr="00E21E00" w:rsidRDefault="0056696D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36 Mill Lane</w:t>
      </w:r>
    </w:p>
    <w:p w14:paraId="6994AE10" w14:textId="298BFE39" w:rsidR="0056696D" w:rsidRPr="00E21E00" w:rsidRDefault="0056696D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Besthorpe</w:t>
      </w:r>
    </w:p>
    <w:p w14:paraId="7AA486F4" w14:textId="48FCB539" w:rsidR="0056696D" w:rsidRPr="00E21E00" w:rsidRDefault="0056696D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Attleborough</w:t>
      </w:r>
    </w:p>
    <w:p w14:paraId="21C12686" w14:textId="5E952CD7" w:rsidR="0056696D" w:rsidRPr="00E21E00" w:rsidRDefault="0056696D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Norfolk</w:t>
      </w:r>
    </w:p>
    <w:p w14:paraId="1BE62C38" w14:textId="2F3A5FF2" w:rsidR="0056696D" w:rsidRPr="00E21E00" w:rsidRDefault="0056696D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NR17 2NL</w:t>
      </w:r>
    </w:p>
    <w:p w14:paraId="2FFD0D82" w14:textId="77777777" w:rsidR="00AA5CC2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You can also complain to the ICO if you are unhappy with how we have used your data.</w:t>
      </w:r>
    </w:p>
    <w:p w14:paraId="19FBF56B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 xml:space="preserve">The ICO’s address:            </w:t>
      </w:r>
    </w:p>
    <w:p w14:paraId="7202BE65" w14:textId="77777777" w:rsidR="00DF4B61" w:rsidRPr="00E21E00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Information Commissioner’s Office</w:t>
      </w:r>
    </w:p>
    <w:p w14:paraId="6E4F0F31" w14:textId="77777777" w:rsidR="00DF4B61" w:rsidRPr="00E21E00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Wycliffe House</w:t>
      </w:r>
    </w:p>
    <w:p w14:paraId="6A06B738" w14:textId="77777777" w:rsidR="00DF4B61" w:rsidRPr="00E21E00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Water Lane</w:t>
      </w:r>
    </w:p>
    <w:p w14:paraId="1EAFD941" w14:textId="77777777" w:rsidR="00DF4B61" w:rsidRPr="00E21E00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Wilmslow</w:t>
      </w:r>
    </w:p>
    <w:p w14:paraId="5B2E5A65" w14:textId="77777777" w:rsidR="00DF4B61" w:rsidRPr="00E21E00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Cheshire</w:t>
      </w:r>
    </w:p>
    <w:p w14:paraId="1C4EAEFC" w14:textId="77777777" w:rsidR="00DF4B61" w:rsidRPr="00E21E00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SK9 5AF</w:t>
      </w:r>
    </w:p>
    <w:p w14:paraId="119BA84E" w14:textId="77777777" w:rsidR="00014AD1" w:rsidRPr="00E21E00" w:rsidRDefault="00014AD1" w:rsidP="00DF4B61">
      <w:pPr>
        <w:spacing w:after="0" w:line="240" w:lineRule="auto"/>
        <w:rPr>
          <w:rFonts w:cstheme="minorHAnsi"/>
          <w:sz w:val="24"/>
          <w:szCs w:val="24"/>
        </w:rPr>
      </w:pPr>
    </w:p>
    <w:p w14:paraId="1B947900" w14:textId="77777777" w:rsidR="00DF4B61" w:rsidRPr="00E21E00" w:rsidRDefault="00DF4B6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>Helpline number: 0303 123 1113</w:t>
      </w:r>
    </w:p>
    <w:p w14:paraId="29F2C57A" w14:textId="77777777" w:rsidR="00014AD1" w:rsidRPr="00E21E00" w:rsidRDefault="00014AD1" w:rsidP="00DF4B61">
      <w:pPr>
        <w:rPr>
          <w:rFonts w:cstheme="minorHAnsi"/>
          <w:sz w:val="24"/>
          <w:szCs w:val="24"/>
        </w:rPr>
      </w:pPr>
      <w:r w:rsidRPr="00E21E00">
        <w:rPr>
          <w:rFonts w:cstheme="minorHAnsi"/>
          <w:sz w:val="24"/>
          <w:szCs w:val="24"/>
        </w:rPr>
        <w:t xml:space="preserve">ICO website: </w:t>
      </w:r>
      <w:hyperlink r:id="rId7" w:history="1">
        <w:r w:rsidRPr="00E21E00">
          <w:rPr>
            <w:rStyle w:val="Hyperlink"/>
            <w:rFonts w:cstheme="minorHAnsi"/>
            <w:sz w:val="24"/>
            <w:szCs w:val="24"/>
          </w:rPr>
          <w:t>https://www.ico.org.uk</w:t>
        </w:r>
      </w:hyperlink>
    </w:p>
    <w:p w14:paraId="618E8FF1" w14:textId="6D7F83E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3534FA5A" w14:textId="77777777" w:rsidR="00DF4B61" w:rsidRPr="00E6744D" w:rsidRDefault="00DF4B61" w:rsidP="00DF4B61">
      <w:r w:rsidRPr="00E6744D">
        <w:t xml:space="preserve"> </w:t>
      </w:r>
    </w:p>
    <w:p w14:paraId="4C751474" w14:textId="77777777" w:rsidR="001E39C0" w:rsidRDefault="001E39C0"/>
    <w:sectPr w:rsidR="001E39C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9973" w14:textId="77777777" w:rsidR="006765F4" w:rsidRDefault="006765F4">
      <w:pPr>
        <w:spacing w:after="0" w:line="240" w:lineRule="auto"/>
      </w:pPr>
      <w:r>
        <w:separator/>
      </w:r>
    </w:p>
  </w:endnote>
  <w:endnote w:type="continuationSeparator" w:id="0">
    <w:p w14:paraId="04D739B8" w14:textId="77777777" w:rsidR="006765F4" w:rsidRDefault="0067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9CB" w14:textId="12893CB9" w:rsidR="00722B1C" w:rsidRDefault="00272B40" w:rsidP="00722B1C">
    <w:pPr>
      <w:pStyle w:val="Footer"/>
      <w:jc w:val="right"/>
    </w:pPr>
    <w:r>
      <w:t xml:space="preserve">Date: </w:t>
    </w:r>
    <w:r w:rsidR="00F607CF">
      <w:t>03/01/2021</w:t>
    </w:r>
  </w:p>
  <w:p w14:paraId="35EB4D5D" w14:textId="77777777" w:rsidR="00F607CF" w:rsidRDefault="00F607CF" w:rsidP="00722B1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D035" w14:textId="77777777" w:rsidR="006765F4" w:rsidRDefault="006765F4">
      <w:pPr>
        <w:spacing w:after="0" w:line="240" w:lineRule="auto"/>
      </w:pPr>
      <w:r>
        <w:separator/>
      </w:r>
    </w:p>
  </w:footnote>
  <w:footnote w:type="continuationSeparator" w:id="0">
    <w:p w14:paraId="515F13C6" w14:textId="77777777" w:rsidR="006765F4" w:rsidRDefault="00676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9A29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418C"/>
    <w:multiLevelType w:val="hybridMultilevel"/>
    <w:tmpl w:val="D0423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5637">
    <w:abstractNumId w:val="1"/>
  </w:num>
  <w:num w:numId="2" w16cid:durableId="59108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E39C0"/>
    <w:rsid w:val="0022672F"/>
    <w:rsid w:val="00272B40"/>
    <w:rsid w:val="002C26E1"/>
    <w:rsid w:val="003201B1"/>
    <w:rsid w:val="005214F3"/>
    <w:rsid w:val="0056696D"/>
    <w:rsid w:val="005A62D6"/>
    <w:rsid w:val="006765F4"/>
    <w:rsid w:val="006E6DDD"/>
    <w:rsid w:val="00722B1C"/>
    <w:rsid w:val="007D2DC3"/>
    <w:rsid w:val="00A2358A"/>
    <w:rsid w:val="00AA5CC2"/>
    <w:rsid w:val="00B41F0D"/>
    <w:rsid w:val="00D17C6A"/>
    <w:rsid w:val="00DF4B61"/>
    <w:rsid w:val="00E21E00"/>
    <w:rsid w:val="00EF23FE"/>
    <w:rsid w:val="00F607CF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Garry Easter</cp:lastModifiedBy>
  <cp:revision>5</cp:revision>
  <dcterms:created xsi:type="dcterms:W3CDTF">2023-01-07T14:28:00Z</dcterms:created>
  <dcterms:modified xsi:type="dcterms:W3CDTF">2023-01-10T11:04:00Z</dcterms:modified>
</cp:coreProperties>
</file>